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F94" w:rsidRDefault="0076569B" w:rsidP="0076569B">
      <w:pPr>
        <w:jc w:val="both"/>
        <w:rPr>
          <w:b/>
          <w:sz w:val="32"/>
          <w:szCs w:val="32"/>
        </w:rPr>
      </w:pPr>
      <w:r>
        <w:rPr>
          <w:b/>
          <w:sz w:val="32"/>
          <w:szCs w:val="32"/>
        </w:rPr>
        <w:t>Vertragliche Haftungsbeschränkung des Fahre</w:t>
      </w:r>
      <w:r w:rsidR="0087392A">
        <w:rPr>
          <w:b/>
          <w:sz w:val="32"/>
          <w:szCs w:val="32"/>
        </w:rPr>
        <w:t>r</w:t>
      </w:r>
      <w:r>
        <w:rPr>
          <w:b/>
          <w:sz w:val="32"/>
          <w:szCs w:val="32"/>
        </w:rPr>
        <w:t>s/ Halters</w:t>
      </w:r>
    </w:p>
    <w:p w:rsidR="0076569B" w:rsidRDefault="0076569B" w:rsidP="0076569B">
      <w:pPr>
        <w:jc w:val="both"/>
        <w:rPr>
          <w:b/>
          <w:sz w:val="28"/>
          <w:szCs w:val="28"/>
        </w:rPr>
      </w:pPr>
      <w:r>
        <w:rPr>
          <w:b/>
          <w:sz w:val="28"/>
          <w:szCs w:val="28"/>
        </w:rPr>
        <w:t>gegenüber Kraftfahrzeuginsassen</w:t>
      </w:r>
    </w:p>
    <w:p w:rsidR="0076569B" w:rsidRDefault="0076569B" w:rsidP="0076569B">
      <w:pPr>
        <w:jc w:val="both"/>
        <w:rPr>
          <w:b/>
          <w:sz w:val="28"/>
          <w:szCs w:val="28"/>
        </w:rPr>
      </w:pPr>
    </w:p>
    <w:p w:rsidR="0076569B" w:rsidRDefault="0076569B" w:rsidP="0076569B">
      <w:pPr>
        <w:jc w:val="both"/>
        <w:rPr>
          <w:sz w:val="28"/>
          <w:szCs w:val="28"/>
        </w:rPr>
      </w:pPr>
      <w:r>
        <w:rPr>
          <w:b/>
          <w:sz w:val="28"/>
          <w:szCs w:val="28"/>
          <w:u w:val="single"/>
        </w:rPr>
        <w:t>Haftungsbeschränkung:</w:t>
      </w:r>
    </w:p>
    <w:p w:rsidR="0076569B" w:rsidRDefault="0076569B" w:rsidP="0076569B">
      <w:pPr>
        <w:pStyle w:val="KeinLeerraum"/>
        <w:rPr>
          <w:sz w:val="24"/>
          <w:szCs w:val="24"/>
        </w:rPr>
      </w:pPr>
      <w:r>
        <w:rPr>
          <w:sz w:val="24"/>
          <w:szCs w:val="24"/>
        </w:rPr>
        <w:t>1.)</w:t>
      </w:r>
      <w:r>
        <w:rPr>
          <w:sz w:val="24"/>
          <w:szCs w:val="24"/>
        </w:rPr>
        <w:tab/>
        <w:t>Name:</w:t>
      </w:r>
      <w:r>
        <w:rPr>
          <w:sz w:val="24"/>
          <w:szCs w:val="24"/>
        </w:rPr>
        <w:tab/>
      </w:r>
      <w:r>
        <w:rPr>
          <w:sz w:val="24"/>
          <w:szCs w:val="24"/>
        </w:rPr>
        <w:tab/>
        <w:t>__________________________________________________________</w:t>
      </w:r>
    </w:p>
    <w:p w:rsidR="0076569B" w:rsidRDefault="0076569B" w:rsidP="0076569B">
      <w:pPr>
        <w:pStyle w:val="KeinLeerraum"/>
        <w:rPr>
          <w:sz w:val="24"/>
          <w:szCs w:val="24"/>
        </w:rPr>
      </w:pPr>
      <w:r>
        <w:rPr>
          <w:sz w:val="24"/>
          <w:szCs w:val="24"/>
        </w:rPr>
        <w:tab/>
      </w:r>
    </w:p>
    <w:p w:rsidR="0076569B" w:rsidRDefault="0076569B" w:rsidP="0076569B">
      <w:pPr>
        <w:pStyle w:val="KeinLeerraum"/>
        <w:ind w:firstLine="708"/>
        <w:rPr>
          <w:sz w:val="24"/>
          <w:szCs w:val="24"/>
        </w:rPr>
      </w:pPr>
      <w:r>
        <w:rPr>
          <w:sz w:val="24"/>
          <w:szCs w:val="24"/>
        </w:rPr>
        <w:t>Anschrift:</w:t>
      </w:r>
      <w:r>
        <w:rPr>
          <w:sz w:val="24"/>
          <w:szCs w:val="24"/>
        </w:rPr>
        <w:tab/>
        <w:t>__________________________________________________________</w:t>
      </w:r>
    </w:p>
    <w:p w:rsidR="0076569B" w:rsidRDefault="0076569B" w:rsidP="0076569B">
      <w:pPr>
        <w:pStyle w:val="KeinLeerraum"/>
        <w:rPr>
          <w:sz w:val="24"/>
          <w:szCs w:val="24"/>
        </w:rPr>
      </w:pPr>
    </w:p>
    <w:p w:rsidR="0076569B" w:rsidRDefault="0076569B" w:rsidP="0076569B">
      <w:pPr>
        <w:pStyle w:val="KeinLeerraum"/>
        <w:rPr>
          <w:sz w:val="24"/>
          <w:szCs w:val="24"/>
        </w:rPr>
      </w:pPr>
      <w:r>
        <w:rPr>
          <w:sz w:val="24"/>
          <w:szCs w:val="24"/>
        </w:rPr>
        <w:t>fährt im Kraftfahrzeug mit dem amtlichen Kennzeichen: ______________________________</w:t>
      </w:r>
    </w:p>
    <w:p w:rsidR="0076569B" w:rsidRDefault="0076569B" w:rsidP="0076569B">
      <w:pPr>
        <w:pStyle w:val="KeinLeerraum"/>
        <w:jc w:val="both"/>
        <w:rPr>
          <w:sz w:val="24"/>
          <w:szCs w:val="24"/>
        </w:rPr>
      </w:pPr>
      <w:r>
        <w:rPr>
          <w:sz w:val="24"/>
          <w:szCs w:val="24"/>
        </w:rPr>
        <w:t>auf eigene Gefahr mit und verzichtet – außer in Fällen von Vorsatz oder grober Fahrlässigkeit– gegenüber Fahrer und Halter des Kraftfahrzeuges auf Ersatz etwaiger Unfallschäden, soweit diese nicht durch irgendeine Versicherungsleistung auszugleichen sind. Die Beschränkung bezieht sich nicht auf die Verletzung von Leben, Körper, Gesundheit, sofern der Unfall vom Fahrer verursacht wurde.</w:t>
      </w:r>
    </w:p>
    <w:p w:rsidR="0076569B" w:rsidRDefault="0076569B" w:rsidP="0076569B">
      <w:pPr>
        <w:pStyle w:val="KeinLeerraum"/>
        <w:jc w:val="both"/>
        <w:rPr>
          <w:sz w:val="24"/>
          <w:szCs w:val="24"/>
        </w:rPr>
      </w:pPr>
    </w:p>
    <w:p w:rsidR="0076569B" w:rsidRDefault="0076569B" w:rsidP="0076569B">
      <w:pPr>
        <w:pStyle w:val="KeinLeerraum"/>
        <w:jc w:val="both"/>
        <w:rPr>
          <w:sz w:val="24"/>
          <w:szCs w:val="24"/>
        </w:rPr>
      </w:pPr>
      <w:r>
        <w:rPr>
          <w:sz w:val="24"/>
          <w:szCs w:val="24"/>
        </w:rPr>
        <w:t>2.)</w:t>
      </w:r>
    </w:p>
    <w:p w:rsidR="0076569B" w:rsidRDefault="0076569B" w:rsidP="0076569B">
      <w:pPr>
        <w:pStyle w:val="KeinLeerraum"/>
        <w:jc w:val="both"/>
        <w:rPr>
          <w:sz w:val="24"/>
          <w:szCs w:val="24"/>
        </w:rPr>
      </w:pPr>
      <w:r>
        <w:rPr>
          <w:sz w:val="24"/>
          <w:szCs w:val="24"/>
        </w:rPr>
        <w:t>Ist bei einem Unfall neben dem Fahrer und Halter des Kraftfahrzeuges ein Dritter schadensersatz</w:t>
      </w:r>
      <w:r w:rsidR="001203C7">
        <w:rPr>
          <w:sz w:val="24"/>
          <w:szCs w:val="24"/>
        </w:rPr>
        <w:t>pflichtig, so beschränkt der Mitfahrer seine Schadensersatzforderung gegen den Dritten auf den Teilbetrag, der dem Maß der Mithaftung des Dritten entspricht.</w:t>
      </w:r>
    </w:p>
    <w:p w:rsidR="001203C7" w:rsidRDefault="001203C7" w:rsidP="0076569B">
      <w:pPr>
        <w:pStyle w:val="KeinLeerraum"/>
        <w:jc w:val="both"/>
        <w:rPr>
          <w:sz w:val="24"/>
          <w:szCs w:val="24"/>
        </w:rPr>
      </w:pPr>
    </w:p>
    <w:p w:rsidR="001203C7" w:rsidRDefault="001203C7" w:rsidP="0076569B">
      <w:pPr>
        <w:pStyle w:val="KeinLeerraum"/>
        <w:jc w:val="both"/>
        <w:rPr>
          <w:sz w:val="24"/>
          <w:szCs w:val="24"/>
        </w:rPr>
      </w:pPr>
      <w:r>
        <w:rPr>
          <w:sz w:val="24"/>
          <w:szCs w:val="24"/>
        </w:rPr>
        <w:t>3.)</w:t>
      </w:r>
    </w:p>
    <w:p w:rsidR="001203C7" w:rsidRDefault="001203C7" w:rsidP="001203C7">
      <w:pPr>
        <w:pStyle w:val="KeinLeerraum"/>
        <w:rPr>
          <w:sz w:val="24"/>
          <w:szCs w:val="24"/>
        </w:rPr>
      </w:pPr>
      <w:r>
        <w:rPr>
          <w:sz w:val="24"/>
          <w:szCs w:val="24"/>
        </w:rPr>
        <w:t>Bei Erhebung einer Nebenklage verzichtet der Mitfahrer gegenüber Fahrer und Halter auf die Erstattung von Nebenklagekosten, soweit diese nicht durch eine Rechtschutzversicherung zu übernehmen sind.</w:t>
      </w:r>
    </w:p>
    <w:p w:rsidR="001203C7" w:rsidRDefault="001203C7" w:rsidP="001203C7">
      <w:pPr>
        <w:pStyle w:val="KeinLeerraum"/>
        <w:rPr>
          <w:sz w:val="24"/>
          <w:szCs w:val="24"/>
        </w:rPr>
      </w:pPr>
    </w:p>
    <w:p w:rsidR="001203C7" w:rsidRDefault="001203C7" w:rsidP="001203C7">
      <w:pPr>
        <w:pStyle w:val="KeinLeerraum"/>
        <w:rPr>
          <w:sz w:val="24"/>
          <w:szCs w:val="24"/>
        </w:rPr>
      </w:pPr>
      <w:r>
        <w:rPr>
          <w:sz w:val="24"/>
          <w:szCs w:val="24"/>
        </w:rPr>
        <w:t>4.)</w:t>
      </w:r>
    </w:p>
    <w:p w:rsidR="001203C7" w:rsidRDefault="001203C7" w:rsidP="001203C7">
      <w:pPr>
        <w:pStyle w:val="KeinLeerraum"/>
        <w:rPr>
          <w:sz w:val="24"/>
          <w:szCs w:val="24"/>
        </w:rPr>
      </w:pPr>
      <w:r>
        <w:rPr>
          <w:sz w:val="24"/>
          <w:szCs w:val="24"/>
        </w:rPr>
        <w:t>Diese Haftungsbeschränkung gilt für alle Veranstaltungen</w:t>
      </w:r>
      <w:r w:rsidR="00AB0E34">
        <w:rPr>
          <w:sz w:val="24"/>
          <w:szCs w:val="24"/>
        </w:rPr>
        <w:t xml:space="preserve"> des SV </w:t>
      </w:r>
      <w:proofErr w:type="spellStart"/>
      <w:r w:rsidR="00AB0E34">
        <w:rPr>
          <w:sz w:val="24"/>
          <w:szCs w:val="24"/>
        </w:rPr>
        <w:t>Diendorf</w:t>
      </w:r>
      <w:proofErr w:type="spellEnd"/>
      <w:r w:rsidR="00AB0E34">
        <w:rPr>
          <w:sz w:val="24"/>
          <w:szCs w:val="24"/>
        </w:rPr>
        <w:t xml:space="preserve"> und</w:t>
      </w:r>
      <w:bookmarkStart w:id="0" w:name="_GoBack"/>
      <w:bookmarkEnd w:id="0"/>
      <w:r>
        <w:rPr>
          <w:sz w:val="24"/>
          <w:szCs w:val="24"/>
        </w:rPr>
        <w:t xml:space="preserve"> der </w:t>
      </w:r>
      <w:r w:rsidR="00F17E11">
        <w:rPr>
          <w:sz w:val="24"/>
          <w:szCs w:val="24"/>
        </w:rPr>
        <w:t>Jugendmannschaften der Spielgemeinschaft Altfalter/</w:t>
      </w:r>
      <w:proofErr w:type="spellStart"/>
      <w:r w:rsidR="00F17E11">
        <w:rPr>
          <w:sz w:val="24"/>
          <w:szCs w:val="24"/>
        </w:rPr>
        <w:t>Diendorf</w:t>
      </w:r>
      <w:proofErr w:type="spellEnd"/>
      <w:r w:rsidR="00F17E11">
        <w:rPr>
          <w:sz w:val="24"/>
          <w:szCs w:val="24"/>
        </w:rPr>
        <w:t>/Nabburg.</w:t>
      </w:r>
    </w:p>
    <w:p w:rsidR="001203C7" w:rsidRDefault="001203C7" w:rsidP="001203C7">
      <w:pPr>
        <w:pStyle w:val="KeinLeerraum"/>
        <w:rPr>
          <w:sz w:val="24"/>
          <w:szCs w:val="24"/>
        </w:rPr>
      </w:pPr>
    </w:p>
    <w:p w:rsidR="001203C7" w:rsidRDefault="001203C7" w:rsidP="001203C7">
      <w:pPr>
        <w:pStyle w:val="KeinLeerraum"/>
        <w:rPr>
          <w:sz w:val="24"/>
          <w:szCs w:val="24"/>
        </w:rPr>
      </w:pPr>
    </w:p>
    <w:p w:rsidR="001203C7" w:rsidRDefault="001203C7" w:rsidP="001203C7">
      <w:pPr>
        <w:pStyle w:val="KeinLeerraum"/>
        <w:rPr>
          <w:sz w:val="24"/>
          <w:szCs w:val="24"/>
        </w:rPr>
      </w:pPr>
      <w:r>
        <w:rPr>
          <w:sz w:val="24"/>
          <w:szCs w:val="24"/>
        </w:rPr>
        <w:t>_______________________________________</w:t>
      </w:r>
    </w:p>
    <w:p w:rsidR="001203C7" w:rsidRPr="0076569B" w:rsidRDefault="001203C7" w:rsidP="001203C7">
      <w:pPr>
        <w:pStyle w:val="KeinLeerraum"/>
        <w:rPr>
          <w:sz w:val="24"/>
          <w:szCs w:val="24"/>
        </w:rPr>
      </w:pPr>
      <w:r>
        <w:rPr>
          <w:sz w:val="24"/>
          <w:szCs w:val="24"/>
        </w:rPr>
        <w:t>Datum, Unterschrift des Erziehungsberechtigten</w:t>
      </w:r>
    </w:p>
    <w:sectPr w:rsidR="001203C7" w:rsidRPr="0076569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69B"/>
    <w:rsid w:val="001203C7"/>
    <w:rsid w:val="001A208D"/>
    <w:rsid w:val="0076569B"/>
    <w:rsid w:val="0087392A"/>
    <w:rsid w:val="008F5F94"/>
    <w:rsid w:val="00AB0E34"/>
    <w:rsid w:val="00F17E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01574"/>
  <w15:docId w15:val="{7DC68E05-967A-4A1B-B3E2-76B7E1992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656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1236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Hias5000</dc:creator>
  <cp:lastModifiedBy>uli.suessmann@googlemail.com</cp:lastModifiedBy>
  <cp:revision>8</cp:revision>
  <dcterms:created xsi:type="dcterms:W3CDTF">2019-03-13T13:05:00Z</dcterms:created>
  <dcterms:modified xsi:type="dcterms:W3CDTF">2019-03-13T13:45:00Z</dcterms:modified>
</cp:coreProperties>
</file>